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292BA1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AF" w:rsidRPr="003423ED" w:rsidRDefault="008F2CAF" w:rsidP="00092FE9">
      <w:pPr>
        <w:jc w:val="center"/>
        <w:rPr>
          <w:rFonts w:ascii="Bookman Old Style" w:hAnsi="Bookman Old Style" w:cstheme="majorHAnsi"/>
        </w:rPr>
      </w:pPr>
    </w:p>
    <w:p w:rsidR="00957F1B" w:rsidRDefault="00BE6531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>
        <w:rPr>
          <w:rFonts w:ascii="Bookman Old Style" w:hAnsi="Bookman Old Style" w:cstheme="majorHAnsi"/>
          <w:sz w:val="20"/>
          <w:szCs w:val="20"/>
        </w:rPr>
        <w:t>10:00</w:t>
      </w:r>
      <w:r w:rsidR="00066E48">
        <w:rPr>
          <w:rFonts w:ascii="Bookman Old Style" w:hAnsi="Bookman Old Style" w:cstheme="majorHAnsi"/>
          <w:sz w:val="20"/>
          <w:szCs w:val="20"/>
        </w:rPr>
        <w:t xml:space="preserve"> </w:t>
      </w:r>
      <w:r w:rsidR="00724283">
        <w:rPr>
          <w:rFonts w:ascii="Bookman Old Style" w:hAnsi="Bookman Old Style" w:cstheme="majorHAnsi"/>
          <w:sz w:val="20"/>
          <w:szCs w:val="20"/>
        </w:rPr>
        <w:t>a</w:t>
      </w:r>
      <w:r w:rsidR="00B070B6" w:rsidRPr="0047609C">
        <w:rPr>
          <w:rFonts w:ascii="Bookman Old Style" w:hAnsi="Bookman Old Style" w:cstheme="majorHAnsi"/>
          <w:sz w:val="20"/>
          <w:szCs w:val="20"/>
        </w:rPr>
        <w:t xml:space="preserve">.m. 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on </w:t>
      </w:r>
      <w:r w:rsidR="00EF5B60" w:rsidRPr="0047609C">
        <w:rPr>
          <w:rFonts w:ascii="Bookman Old Style" w:hAnsi="Bookman Old Style" w:cstheme="majorHAnsi"/>
          <w:sz w:val="20"/>
          <w:szCs w:val="20"/>
        </w:rPr>
        <w:t xml:space="preserve">Tuesday, the </w:t>
      </w:r>
      <w:r w:rsidR="00724283">
        <w:rPr>
          <w:rFonts w:ascii="Bookman Old Style" w:hAnsi="Bookman Old Style" w:cstheme="majorHAnsi"/>
          <w:sz w:val="20"/>
          <w:szCs w:val="20"/>
        </w:rPr>
        <w:t>5</w:t>
      </w:r>
      <w:r w:rsidR="00066E48" w:rsidRPr="00066E48">
        <w:rPr>
          <w:rFonts w:ascii="Bookman Old Style" w:hAnsi="Bookman Old Style" w:cstheme="majorHAnsi"/>
          <w:sz w:val="20"/>
          <w:szCs w:val="20"/>
          <w:vertAlign w:val="superscript"/>
        </w:rPr>
        <w:t>th</w:t>
      </w:r>
      <w:r w:rsidR="004B395E">
        <w:rPr>
          <w:rFonts w:ascii="Bookman Old Style" w:hAnsi="Bookman Old Style" w:cstheme="majorHAnsi"/>
          <w:sz w:val="20"/>
          <w:szCs w:val="20"/>
        </w:rPr>
        <w:t xml:space="preserve"> </w:t>
      </w:r>
      <w:r w:rsidR="00453FB8" w:rsidRPr="0047609C">
        <w:rPr>
          <w:rFonts w:ascii="Bookman Old Style" w:hAnsi="Bookman Old Style" w:cstheme="majorHAnsi"/>
          <w:sz w:val="20"/>
          <w:szCs w:val="20"/>
        </w:rPr>
        <w:t>d</w:t>
      </w:r>
      <w:r w:rsidR="00201B74" w:rsidRPr="0047609C">
        <w:rPr>
          <w:rFonts w:ascii="Bookman Old Style" w:hAnsi="Bookman Old Style" w:cstheme="majorHAnsi"/>
          <w:sz w:val="20"/>
          <w:szCs w:val="20"/>
        </w:rPr>
        <w:t xml:space="preserve">ay of </w:t>
      </w:r>
      <w:r w:rsidR="00724283">
        <w:rPr>
          <w:rFonts w:ascii="Bookman Old Style" w:hAnsi="Bookman Old Style" w:cstheme="majorHAnsi"/>
          <w:sz w:val="20"/>
          <w:szCs w:val="20"/>
        </w:rPr>
        <w:t>Dec</w:t>
      </w:r>
      <w:r w:rsidR="004B395E">
        <w:rPr>
          <w:rFonts w:ascii="Bookman Old Style" w:hAnsi="Bookman Old Style" w:cstheme="majorHAnsi"/>
          <w:sz w:val="20"/>
          <w:szCs w:val="20"/>
        </w:rPr>
        <w:t>em</w:t>
      </w:r>
      <w:r w:rsidR="00C62A80" w:rsidRPr="0047609C">
        <w:rPr>
          <w:rFonts w:ascii="Bookman Old Style" w:hAnsi="Bookman Old Style" w:cstheme="majorHAnsi"/>
          <w:sz w:val="20"/>
          <w:szCs w:val="20"/>
        </w:rPr>
        <w:t>b</w:t>
      </w:r>
      <w:r w:rsidR="00671177" w:rsidRPr="0047609C">
        <w:rPr>
          <w:rFonts w:ascii="Bookman Old Style" w:hAnsi="Bookman Old Style" w:cstheme="majorHAnsi"/>
          <w:sz w:val="20"/>
          <w:szCs w:val="20"/>
        </w:rPr>
        <w:t>er</w:t>
      </w:r>
      <w:r w:rsidR="00A92E8B">
        <w:rPr>
          <w:rFonts w:ascii="Bookman Old Style" w:hAnsi="Bookman Old Style" w:cstheme="majorHAnsi"/>
          <w:sz w:val="20"/>
          <w:szCs w:val="20"/>
        </w:rPr>
        <w:t xml:space="preserve">, </w:t>
      </w:r>
      <w:r w:rsidR="004B395E">
        <w:rPr>
          <w:rFonts w:ascii="Bookman Old Style" w:hAnsi="Bookman Old Style" w:cstheme="majorHAnsi"/>
          <w:sz w:val="20"/>
          <w:szCs w:val="20"/>
        </w:rPr>
        <w:t>2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017</w:t>
      </w:r>
      <w:r w:rsidR="005C20E3" w:rsidRPr="0047609C">
        <w:rPr>
          <w:rFonts w:ascii="Bookman Old Style" w:hAnsi="Bookman Old Style" w:cstheme="majorHAnsi"/>
          <w:sz w:val="20"/>
          <w:szCs w:val="20"/>
        </w:rPr>
        <w:t>.</w:t>
      </w:r>
      <w:r w:rsidR="00F12F0C" w:rsidRPr="0047609C">
        <w:rPr>
          <w:rFonts w:ascii="Bookman Old Style" w:hAnsi="Bookman Old Style" w:cstheme="majorHAnsi"/>
          <w:sz w:val="20"/>
          <w:szCs w:val="20"/>
        </w:rPr>
        <w:t xml:space="preserve">   </w:t>
      </w:r>
      <w:r w:rsidRPr="0047609C">
        <w:rPr>
          <w:rFonts w:ascii="Bookman Old Style" w:hAnsi="Bookman Old Style" w:cstheme="majorHAnsi"/>
          <w:sz w:val="20"/>
          <w:szCs w:val="20"/>
        </w:rPr>
        <w:t>The agenda for the meeting consists of the following:</w:t>
      </w:r>
      <w:r w:rsidR="00356DDA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3423ED" w:rsidRPr="0047609C" w:rsidRDefault="003423ED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9D75DE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A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2A35C2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Welcome</w:t>
      </w:r>
      <w:r w:rsidR="002A35C2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BE6531" w:rsidRPr="0047609C">
        <w:rPr>
          <w:rFonts w:ascii="Bookman Old Style" w:hAnsi="Bookman Old Style" w:cstheme="majorHAnsi"/>
          <w:sz w:val="20"/>
          <w:szCs w:val="20"/>
        </w:rPr>
        <w:t xml:space="preserve">– Commissioner </w:t>
      </w:r>
      <w:r w:rsidR="00694137" w:rsidRPr="0047609C">
        <w:rPr>
          <w:rFonts w:ascii="Bookman Old Style" w:hAnsi="Bookman Old Style" w:cstheme="majorHAnsi"/>
          <w:sz w:val="20"/>
          <w:szCs w:val="20"/>
        </w:rPr>
        <w:t>Ebert</w:t>
      </w:r>
    </w:p>
    <w:p w:rsidR="003423ED" w:rsidRPr="0047609C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D75DE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B. 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Invocation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FD1F2C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A92E8B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3423ED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9D75DE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C.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Pledge of Allegiance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160931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0D11DA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30CA3" w:rsidRPr="00C30CA3">
        <w:rPr>
          <w:rFonts w:ascii="Bookman Old Style" w:hAnsi="Bookman Old Style" w:cstheme="majorHAnsi"/>
          <w:sz w:val="20"/>
          <w:szCs w:val="20"/>
        </w:rPr>
        <w:t>Stacy Skeen</w:t>
      </w:r>
    </w:p>
    <w:p w:rsidR="003423ED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27757F" w:rsidRPr="00C30CA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D.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Thought of the Day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– </w:t>
      </w:r>
      <w:r w:rsidR="00C30CA3" w:rsidRPr="00C30CA3">
        <w:rPr>
          <w:rFonts w:ascii="Bookman Old Style" w:hAnsi="Bookman Old Style" w:cstheme="majorHAnsi"/>
          <w:sz w:val="20"/>
          <w:szCs w:val="20"/>
        </w:rPr>
        <w:t>Commissioner Harvey</w:t>
      </w:r>
    </w:p>
    <w:p w:rsidR="003423ED" w:rsidRPr="00C30CA3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724283" w:rsidRDefault="008F2CAF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E</w:t>
      </w:r>
      <w:r w:rsidR="00724283">
        <w:rPr>
          <w:rFonts w:ascii="Bookman Old Style" w:hAnsi="Bookman Old Style" w:cstheme="majorHAnsi"/>
          <w:b/>
          <w:sz w:val="20"/>
          <w:szCs w:val="20"/>
        </w:rPr>
        <w:t>.</w:t>
      </w:r>
      <w:r w:rsidR="00724283">
        <w:rPr>
          <w:rFonts w:ascii="Bookman Old Style" w:hAnsi="Bookman Old Style" w:cstheme="majorHAnsi"/>
          <w:b/>
          <w:sz w:val="20"/>
          <w:szCs w:val="20"/>
        </w:rPr>
        <w:tab/>
      </w:r>
      <w:r w:rsidR="00724283" w:rsidRPr="00724283">
        <w:rPr>
          <w:rFonts w:ascii="Bookman Old Style" w:hAnsi="Bookman Old Style" w:cstheme="majorHAnsi"/>
          <w:b/>
          <w:sz w:val="20"/>
          <w:szCs w:val="20"/>
          <w:u w:val="single"/>
        </w:rPr>
        <w:t>Presentation</w:t>
      </w:r>
    </w:p>
    <w:p w:rsidR="00724283" w:rsidRDefault="00724283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8F2CAF" w:rsidRDefault="008F2CA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  <w:t xml:space="preserve">Presentation of a resolution of the County Commissioners of Weber County to recognize the </w:t>
      </w:r>
      <w:r>
        <w:rPr>
          <w:rFonts w:ascii="Bookman Old Style" w:hAnsi="Bookman Old Style" w:cstheme="majorHAnsi"/>
          <w:sz w:val="20"/>
          <w:szCs w:val="20"/>
        </w:rPr>
        <w:tab/>
        <w:t>final week of October to be Opioid Addiction Awareness Week.</w:t>
      </w:r>
    </w:p>
    <w:p w:rsidR="008F2CAF" w:rsidRDefault="008F2CA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Commissioner Ebert</w:t>
      </w:r>
    </w:p>
    <w:p w:rsidR="008F2CAF" w:rsidRPr="008F2CAF" w:rsidRDefault="008F2CA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724283" w:rsidRDefault="008F2CA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</w:t>
      </w:r>
      <w:r w:rsidR="00724283">
        <w:rPr>
          <w:rFonts w:ascii="Bookman Old Style" w:hAnsi="Bookman Old Style" w:cstheme="majorHAnsi"/>
          <w:sz w:val="20"/>
          <w:szCs w:val="20"/>
        </w:rPr>
        <w:t>.</w:t>
      </w:r>
      <w:r w:rsidR="00724283">
        <w:rPr>
          <w:rFonts w:ascii="Bookman Old Style" w:hAnsi="Bookman Old Style" w:cstheme="majorHAnsi"/>
          <w:sz w:val="20"/>
          <w:szCs w:val="20"/>
        </w:rPr>
        <w:tab/>
        <w:t>Presentation of eight Armored Plates for deputies to wear that protect against rifle fire.</w:t>
      </w:r>
    </w:p>
    <w:p w:rsidR="00724283" w:rsidRDefault="00724283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Presenters: Blue Line Ladies</w:t>
      </w:r>
    </w:p>
    <w:p w:rsidR="00EB20A4" w:rsidRDefault="00EB20A4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EB20A4" w:rsidRDefault="00EB20A4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8F2CAF">
        <w:rPr>
          <w:rFonts w:ascii="Bookman Old Style" w:hAnsi="Bookman Old Style" w:cstheme="majorHAnsi"/>
          <w:sz w:val="20"/>
          <w:szCs w:val="20"/>
        </w:rPr>
        <w:t>3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Recognition of Ron Bullock Award Recipients Craig Browne-Outstanding Building Official and </w:t>
      </w:r>
      <w:r>
        <w:rPr>
          <w:rFonts w:ascii="Bookman Old Style" w:hAnsi="Bookman Old Style" w:cstheme="majorHAnsi"/>
          <w:sz w:val="20"/>
          <w:szCs w:val="20"/>
        </w:rPr>
        <w:tab/>
        <w:t xml:space="preserve">Michael Bosch -Outstanding Plan Reviewer/Inspector. </w:t>
      </w:r>
    </w:p>
    <w:p w:rsidR="003423ED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</w:t>
      </w:r>
      <w:r w:rsidR="00C30CA3">
        <w:rPr>
          <w:rFonts w:ascii="Bookman Old Style" w:hAnsi="Bookman Old Style" w:cstheme="majorHAnsi"/>
          <w:sz w:val="20"/>
          <w:szCs w:val="20"/>
        </w:rPr>
        <w:t>s</w:t>
      </w:r>
      <w:r>
        <w:rPr>
          <w:rFonts w:ascii="Bookman Old Style" w:hAnsi="Bookman Old Style" w:cstheme="majorHAnsi"/>
          <w:sz w:val="20"/>
          <w:szCs w:val="20"/>
        </w:rPr>
        <w:t>enter: Sean Wilkinson</w:t>
      </w:r>
    </w:p>
    <w:p w:rsidR="00724283" w:rsidRDefault="00724283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724283" w:rsidRDefault="008F2CA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</w:t>
      </w:r>
      <w:r w:rsidR="00724283">
        <w:rPr>
          <w:rFonts w:ascii="Bookman Old Style" w:hAnsi="Bookman Old Style" w:cstheme="majorHAnsi"/>
          <w:sz w:val="20"/>
          <w:szCs w:val="20"/>
        </w:rPr>
        <w:t>.</w:t>
      </w:r>
      <w:r w:rsidR="00724283">
        <w:rPr>
          <w:rFonts w:ascii="Bookman Old Style" w:hAnsi="Bookman Old Style" w:cstheme="majorHAnsi"/>
          <w:sz w:val="20"/>
          <w:szCs w:val="20"/>
        </w:rPr>
        <w:tab/>
        <w:t>Presentation of the Ogden-Weber Convention Visitors Bureau Annual Marketing Plan.</w:t>
      </w:r>
    </w:p>
    <w:p w:rsidR="00724283" w:rsidRDefault="00724283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Sara Toliver</w:t>
      </w:r>
    </w:p>
    <w:p w:rsidR="003423ED" w:rsidRPr="00724283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D75DE" w:rsidRDefault="008F2CAF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F</w:t>
      </w:r>
      <w:r w:rsidR="006072B3" w:rsidRPr="006072B3">
        <w:rPr>
          <w:rFonts w:ascii="Bookman Old Style" w:hAnsi="Bookman Old Style" w:cstheme="majorHAnsi"/>
          <w:b/>
          <w:sz w:val="20"/>
          <w:szCs w:val="20"/>
        </w:rPr>
        <w:t>.</w:t>
      </w:r>
      <w:r w:rsidR="006072B3">
        <w:rPr>
          <w:rFonts w:ascii="Bookman Old Style" w:hAnsi="Bookman Old Style" w:cstheme="majorHAnsi"/>
          <w:sz w:val="20"/>
          <w:szCs w:val="20"/>
        </w:rPr>
        <w:tab/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Consent Items</w:t>
      </w:r>
      <w:r w:rsidR="00B730B0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3423ED" w:rsidRDefault="003423ED" w:rsidP="0094654E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6299D" w:rsidRP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for approval of warrants </w:t>
      </w:r>
      <w:r w:rsidR="00996E50" w:rsidRPr="00684701">
        <w:rPr>
          <w:rFonts w:ascii="Bookman Old Style" w:hAnsi="Bookman Old Style" w:cstheme="majorHAnsi"/>
          <w:sz w:val="20"/>
          <w:szCs w:val="20"/>
        </w:rPr>
        <w:t>#</w:t>
      </w:r>
      <w:r w:rsidR="00C30CA3">
        <w:rPr>
          <w:rFonts w:ascii="Bookman Old Style" w:hAnsi="Bookman Old Style" w:cstheme="majorHAnsi"/>
          <w:sz w:val="20"/>
          <w:szCs w:val="20"/>
        </w:rPr>
        <w:t>1280-1287</w:t>
      </w:r>
      <w:r w:rsidR="00724283">
        <w:rPr>
          <w:rFonts w:ascii="Bookman Old Style" w:hAnsi="Bookman Old Style" w:cstheme="majorHAnsi"/>
          <w:sz w:val="20"/>
          <w:szCs w:val="20"/>
        </w:rPr>
        <w:t xml:space="preserve"> </w:t>
      </w:r>
      <w:r w:rsidR="00CE58E4" w:rsidRPr="00684701">
        <w:rPr>
          <w:rFonts w:ascii="Bookman Old Style" w:hAnsi="Bookman Old Style" w:cstheme="majorHAnsi"/>
          <w:sz w:val="20"/>
          <w:szCs w:val="20"/>
        </w:rPr>
        <w:t>and #</w:t>
      </w:r>
      <w:r w:rsidR="00C30CA3">
        <w:rPr>
          <w:rFonts w:ascii="Bookman Old Style" w:hAnsi="Bookman Old Style" w:cstheme="majorHAnsi"/>
          <w:sz w:val="20"/>
          <w:szCs w:val="20"/>
        </w:rPr>
        <w:t>423354-423524</w:t>
      </w:r>
      <w:r w:rsidR="00724283">
        <w:rPr>
          <w:rFonts w:ascii="Bookman Old Style" w:hAnsi="Bookman Old Style" w:cstheme="majorHAnsi"/>
          <w:sz w:val="20"/>
          <w:szCs w:val="20"/>
        </w:rPr>
        <w:t xml:space="preserve"> </w:t>
      </w:r>
      <w:r w:rsidR="00200F2B">
        <w:rPr>
          <w:rFonts w:ascii="Bookman Old Style" w:hAnsi="Bookman Old Style" w:cstheme="majorHAnsi"/>
          <w:sz w:val="20"/>
          <w:szCs w:val="20"/>
        </w:rPr>
        <w:t xml:space="preserve">in the amount of </w:t>
      </w:r>
      <w:r w:rsidR="00C30CA3">
        <w:rPr>
          <w:rFonts w:ascii="Bookman Old Style" w:hAnsi="Bookman Old Style" w:cstheme="majorHAnsi"/>
          <w:sz w:val="20"/>
          <w:szCs w:val="20"/>
        </w:rPr>
        <w:tab/>
      </w:r>
      <w:r w:rsidR="00996E50" w:rsidRPr="00684701">
        <w:rPr>
          <w:rFonts w:ascii="Bookman Old Style" w:hAnsi="Bookman Old Style" w:cstheme="majorHAnsi"/>
          <w:sz w:val="20"/>
          <w:szCs w:val="20"/>
        </w:rPr>
        <w:t>$</w:t>
      </w:r>
      <w:r w:rsidR="00C30CA3">
        <w:rPr>
          <w:rFonts w:ascii="Bookman Old Style" w:hAnsi="Bookman Old Style" w:cstheme="majorHAnsi"/>
          <w:sz w:val="20"/>
          <w:szCs w:val="20"/>
        </w:rPr>
        <w:t>1,636,578.77</w:t>
      </w:r>
      <w:r w:rsidR="00A4268B" w:rsidRPr="00684701">
        <w:rPr>
          <w:rFonts w:ascii="Bookman Old Style" w:hAnsi="Bookman Old Style" w:cstheme="majorHAnsi"/>
          <w:sz w:val="20"/>
          <w:szCs w:val="20"/>
        </w:rPr>
        <w:t>.</w:t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694137" w:rsidRPr="0047609C">
        <w:rPr>
          <w:rFonts w:ascii="Bookman Old Style" w:hAnsi="Bookman Old Style" w:cstheme="majorHAnsi"/>
          <w:sz w:val="20"/>
          <w:szCs w:val="20"/>
        </w:rPr>
        <w:t>2</w:t>
      </w:r>
      <w:r w:rsidR="00C75229" w:rsidRPr="0047609C">
        <w:rPr>
          <w:rFonts w:ascii="Bookman Old Style" w:hAnsi="Bookman Old Style" w:cstheme="majorHAnsi"/>
          <w:sz w:val="20"/>
          <w:szCs w:val="20"/>
        </w:rPr>
        <w:t>.</w:t>
      </w:r>
      <w:r w:rsidR="00C75229" w:rsidRPr="0047609C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</w:t>
      </w:r>
      <w:r w:rsidR="002804B9">
        <w:rPr>
          <w:rFonts w:ascii="Bookman Old Style" w:hAnsi="Bookman Old Style" w:cstheme="majorHAnsi"/>
          <w:sz w:val="20"/>
          <w:szCs w:val="20"/>
        </w:rPr>
        <w:t>for approval of purchase orders</w:t>
      </w:r>
      <w:r w:rsidR="00D65221">
        <w:rPr>
          <w:rFonts w:ascii="Bookman Old Style" w:hAnsi="Bookman Old Style" w:cstheme="majorHAnsi"/>
          <w:sz w:val="20"/>
          <w:szCs w:val="20"/>
        </w:rPr>
        <w:t xml:space="preserve"> in the amount of $</w:t>
      </w:r>
      <w:r w:rsidR="00671F9F">
        <w:rPr>
          <w:rFonts w:ascii="Bookman Old Style" w:hAnsi="Bookman Old Style" w:cstheme="majorHAnsi"/>
          <w:sz w:val="20"/>
          <w:szCs w:val="20"/>
        </w:rPr>
        <w:t>239,411.57</w:t>
      </w:r>
      <w:r w:rsidR="002804B9">
        <w:rPr>
          <w:rFonts w:ascii="Bookman Old Style" w:hAnsi="Bookman Old Style" w:cstheme="majorHAnsi"/>
          <w:sz w:val="20"/>
          <w:szCs w:val="20"/>
        </w:rPr>
        <w:t>.</w:t>
      </w:r>
    </w:p>
    <w:p w:rsidR="00724283" w:rsidRDefault="00724283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to set the date of January 2, 2017 at 10:00 a.m. for a public hearing to </w:t>
      </w:r>
      <w:r>
        <w:rPr>
          <w:rFonts w:ascii="Bookman Old Style" w:hAnsi="Bookman Old Style" w:cstheme="majorHAnsi"/>
          <w:sz w:val="20"/>
          <w:szCs w:val="20"/>
        </w:rPr>
        <w:tab/>
        <w:t xml:space="preserve">discuss and take public comment on a proposal to amend the following section of Weber </w:t>
      </w:r>
      <w:r>
        <w:rPr>
          <w:rFonts w:ascii="Bookman Old Style" w:hAnsi="Bookman Old Style" w:cstheme="majorHAnsi"/>
          <w:sz w:val="20"/>
          <w:szCs w:val="20"/>
        </w:rPr>
        <w:tab/>
        <w:t xml:space="preserve">County Code: PRUD Area and Residential Density Regulations (108-5-5) to offer more flexibility </w:t>
      </w:r>
      <w:r>
        <w:rPr>
          <w:rFonts w:ascii="Bookman Old Style" w:hAnsi="Bookman Old Style" w:cstheme="majorHAnsi"/>
          <w:sz w:val="20"/>
          <w:szCs w:val="20"/>
        </w:rPr>
        <w:tab/>
        <w:t xml:space="preserve">to the number of allowed dwelling units in a PRUD and to increase open space requirements in </w:t>
      </w:r>
      <w:r>
        <w:rPr>
          <w:rFonts w:ascii="Bookman Old Style" w:hAnsi="Bookman Old Style" w:cstheme="majorHAnsi"/>
          <w:sz w:val="20"/>
          <w:szCs w:val="20"/>
        </w:rPr>
        <w:tab/>
        <w:t>exchange for the flexibility.</w:t>
      </w:r>
    </w:p>
    <w:p w:rsidR="00724283" w:rsidRDefault="00724283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  <w:t>Request for approval of new beer licenses.</w:t>
      </w:r>
    </w:p>
    <w:p w:rsidR="00724283" w:rsidRDefault="00724283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5.</w:t>
      </w:r>
      <w:r>
        <w:rPr>
          <w:rFonts w:ascii="Bookman Old Style" w:hAnsi="Bookman Old Style" w:cstheme="majorHAnsi"/>
          <w:sz w:val="20"/>
          <w:szCs w:val="20"/>
        </w:rPr>
        <w:tab/>
        <w:t>Request for approval of new business licenses.</w:t>
      </w:r>
    </w:p>
    <w:p w:rsidR="00EB20A4" w:rsidRDefault="00EB20A4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6.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ACH payment to US Bank in amount of $114,260.78 for purchasing </w:t>
      </w:r>
      <w:r>
        <w:rPr>
          <w:rFonts w:ascii="Bookman Old Style" w:hAnsi="Bookman Old Style" w:cstheme="majorHAnsi"/>
          <w:sz w:val="20"/>
          <w:szCs w:val="20"/>
        </w:rPr>
        <w:tab/>
        <w:t>card transactions made through the billing cycle ending November 27, 2017.</w:t>
      </w:r>
    </w:p>
    <w:p w:rsidR="009C0C47" w:rsidRDefault="009C0C47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7.</w:t>
      </w:r>
      <w:r>
        <w:rPr>
          <w:rFonts w:ascii="Bookman Old Style" w:hAnsi="Bookman Old Style" w:cstheme="majorHAnsi"/>
          <w:sz w:val="20"/>
          <w:szCs w:val="20"/>
        </w:rPr>
        <w:tab/>
        <w:t>Request for approval of a retirement agreement by and between Weber County and Val Schultz.</w:t>
      </w:r>
    </w:p>
    <w:p w:rsidR="008F2CAF" w:rsidRDefault="009D577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8.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to ratify a contract by and between Weber County and Fire &amp; Ice </w:t>
      </w:r>
      <w:r>
        <w:rPr>
          <w:rFonts w:ascii="Bookman Old Style" w:hAnsi="Bookman Old Style" w:cstheme="majorHAnsi"/>
          <w:sz w:val="20"/>
          <w:szCs w:val="20"/>
        </w:rPr>
        <w:tab/>
        <w:t>Productions, Inc. for additional days of filming on the North Ogden Divide.</w:t>
      </w:r>
    </w:p>
    <w:p w:rsidR="008F2CAF" w:rsidRDefault="008F2CA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8F2CAF" w:rsidRDefault="008F2CA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8F2CAF" w:rsidRDefault="008F2CA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8F2CAF" w:rsidRDefault="008F2CA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8F2CAF" w:rsidRDefault="008F2CA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8F2CAF" w:rsidRDefault="008F2CA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8F2CAF" w:rsidRDefault="008F2CA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D577F" w:rsidRDefault="009D577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</w:p>
    <w:p w:rsidR="009D577F" w:rsidRPr="0047609C" w:rsidRDefault="009D577F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D75DE" w:rsidRDefault="008F2CA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G</w:t>
      </w:r>
      <w:r w:rsidR="009B18CE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A92E8B">
        <w:rPr>
          <w:rFonts w:ascii="Bookman Old Style" w:hAnsi="Bookman Old Style" w:cstheme="majorHAnsi"/>
          <w:b/>
          <w:sz w:val="20"/>
          <w:szCs w:val="20"/>
        </w:rPr>
        <w:tab/>
      </w:r>
      <w:r w:rsidR="00AF13E4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Action Items</w:t>
      </w:r>
      <w:r w:rsidR="00685129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3423ED" w:rsidRDefault="003423ED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066E48" w:rsidRDefault="00A950B0" w:rsidP="005743B4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5743B4">
        <w:rPr>
          <w:rFonts w:ascii="Bookman Old Style" w:hAnsi="Bookman Old Style" w:cstheme="majorHAnsi"/>
          <w:sz w:val="20"/>
          <w:szCs w:val="20"/>
        </w:rPr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5671C2">
        <w:rPr>
          <w:rFonts w:ascii="Bookman Old Style" w:hAnsi="Bookman Old Style" w:cstheme="majorHAnsi"/>
          <w:sz w:val="20"/>
          <w:szCs w:val="20"/>
        </w:rPr>
        <w:t xml:space="preserve">Request for approval of a </w:t>
      </w:r>
      <w:r w:rsidR="005743B4">
        <w:rPr>
          <w:rFonts w:ascii="Bookman Old Style" w:hAnsi="Bookman Old Style" w:cstheme="majorHAnsi"/>
          <w:sz w:val="20"/>
          <w:szCs w:val="20"/>
        </w:rPr>
        <w:t xml:space="preserve">contract by and between Weber County and the Weber School District </w:t>
      </w:r>
      <w:r w:rsidR="005743B4">
        <w:rPr>
          <w:rFonts w:ascii="Bookman Old Style" w:hAnsi="Bookman Old Style" w:cstheme="majorHAnsi"/>
          <w:sz w:val="20"/>
          <w:szCs w:val="20"/>
        </w:rPr>
        <w:tab/>
        <w:t>for the STEM Fair to be held at the Golden Spike Event Center.</w:t>
      </w:r>
    </w:p>
    <w:p w:rsidR="005743B4" w:rsidRDefault="005743B4" w:rsidP="005743B4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Duncan Olsen</w:t>
      </w:r>
    </w:p>
    <w:p w:rsidR="005743B4" w:rsidRDefault="005743B4" w:rsidP="005743B4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743B4" w:rsidRDefault="005743B4" w:rsidP="005743B4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the Weber State </w:t>
      </w:r>
      <w:r>
        <w:rPr>
          <w:rFonts w:ascii="Bookman Old Style" w:hAnsi="Bookman Old Style" w:cstheme="majorHAnsi"/>
          <w:sz w:val="20"/>
          <w:szCs w:val="20"/>
        </w:rPr>
        <w:tab/>
        <w:t xml:space="preserve">University Rodeo Team for the 2018 Weber State Rodeo to be held at the Golden Spike Event </w:t>
      </w:r>
      <w:r>
        <w:rPr>
          <w:rFonts w:ascii="Bookman Old Style" w:hAnsi="Bookman Old Style" w:cstheme="majorHAnsi"/>
          <w:sz w:val="20"/>
          <w:szCs w:val="20"/>
        </w:rPr>
        <w:tab/>
        <w:t>Center.</w:t>
      </w:r>
    </w:p>
    <w:p w:rsidR="00C30CA3" w:rsidRDefault="005743B4" w:rsidP="005743B4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Duncan Olsen</w:t>
      </w:r>
      <w:bookmarkStart w:id="0" w:name="_GoBack"/>
      <w:bookmarkEnd w:id="0"/>
    </w:p>
    <w:p w:rsidR="005743B4" w:rsidRDefault="005743B4" w:rsidP="005743B4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743B4" w:rsidRDefault="005743B4" w:rsidP="005743B4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the Weber State </w:t>
      </w:r>
      <w:r>
        <w:rPr>
          <w:rFonts w:ascii="Bookman Old Style" w:hAnsi="Bookman Old Style" w:cstheme="majorHAnsi"/>
          <w:sz w:val="20"/>
          <w:szCs w:val="20"/>
        </w:rPr>
        <w:tab/>
        <w:t xml:space="preserve">University Rodeo Team for approval for the team to hold their </w:t>
      </w:r>
      <w:r w:rsidR="003D4EAD">
        <w:rPr>
          <w:rFonts w:ascii="Bookman Old Style" w:hAnsi="Bookman Old Style" w:cstheme="majorHAnsi"/>
          <w:sz w:val="20"/>
          <w:szCs w:val="20"/>
        </w:rPr>
        <w:t xml:space="preserve">practices at the Golden Spike </w:t>
      </w:r>
      <w:r w:rsidR="003D4EAD">
        <w:rPr>
          <w:rFonts w:ascii="Bookman Old Style" w:hAnsi="Bookman Old Style" w:cstheme="majorHAnsi"/>
          <w:sz w:val="20"/>
          <w:szCs w:val="20"/>
        </w:rPr>
        <w:tab/>
        <w:t>Event Center January-March 2018.</w:t>
      </w:r>
    </w:p>
    <w:p w:rsidR="00813712" w:rsidRDefault="003D4EAD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Duncan Olsen</w:t>
      </w:r>
      <w:r w:rsidR="009D577F">
        <w:rPr>
          <w:rFonts w:ascii="Bookman Old Style" w:hAnsi="Bookman Old Style" w:cstheme="majorHAnsi"/>
          <w:sz w:val="20"/>
          <w:szCs w:val="20"/>
        </w:rPr>
        <w:tab/>
      </w:r>
      <w:r w:rsidR="00813712">
        <w:rPr>
          <w:rFonts w:ascii="Bookman Old Style" w:hAnsi="Bookman Old Style" w:cstheme="majorHAnsi"/>
          <w:sz w:val="20"/>
          <w:szCs w:val="20"/>
        </w:rPr>
        <w:tab/>
      </w:r>
    </w:p>
    <w:p w:rsidR="005743B4" w:rsidRDefault="005743B4" w:rsidP="005743B4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</w:p>
    <w:p w:rsidR="0012676F" w:rsidRDefault="00292BA1" w:rsidP="007B7693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H</w:t>
      </w:r>
      <w:r w:rsidR="0012676F" w:rsidRPr="0012676F">
        <w:rPr>
          <w:rFonts w:ascii="Bookman Old Style" w:hAnsi="Bookman Old Style" w:cstheme="majorHAnsi"/>
          <w:b/>
          <w:sz w:val="20"/>
          <w:szCs w:val="20"/>
        </w:rPr>
        <w:t>.</w:t>
      </w:r>
      <w:r w:rsidR="0012676F" w:rsidRPr="0012676F">
        <w:rPr>
          <w:rFonts w:ascii="Bookman Old Style" w:hAnsi="Bookman Old Style" w:cstheme="majorHAnsi"/>
          <w:b/>
          <w:sz w:val="20"/>
          <w:szCs w:val="20"/>
        </w:rPr>
        <w:tab/>
      </w:r>
      <w:r w:rsidR="0012676F" w:rsidRPr="0012676F">
        <w:rPr>
          <w:rFonts w:ascii="Bookman Old Style" w:hAnsi="Bookman Old Style" w:cstheme="majorHAnsi"/>
          <w:b/>
          <w:sz w:val="20"/>
          <w:szCs w:val="20"/>
          <w:u w:val="single"/>
        </w:rPr>
        <w:t>Public Comments</w:t>
      </w:r>
      <w:r w:rsidR="002804B9">
        <w:rPr>
          <w:rFonts w:ascii="Bookman Old Style" w:hAnsi="Bookman Old Style" w:cstheme="majorHAnsi"/>
          <w:i/>
          <w:sz w:val="20"/>
          <w:szCs w:val="20"/>
        </w:rPr>
        <w:t xml:space="preserve"> </w:t>
      </w:r>
      <w:r w:rsidR="008E71E8" w:rsidRPr="0047609C">
        <w:rPr>
          <w:rFonts w:ascii="Bookman Old Style" w:hAnsi="Bookman Old Style" w:cstheme="majorHAnsi"/>
          <w:i/>
          <w:sz w:val="20"/>
          <w:szCs w:val="20"/>
        </w:rPr>
        <w:t>(</w:t>
      </w:r>
      <w:r w:rsidR="00092FE9" w:rsidRPr="0047609C">
        <w:rPr>
          <w:rFonts w:ascii="Bookman Old Style" w:hAnsi="Bookman Old Style" w:cstheme="majorHAnsi"/>
          <w:i/>
          <w:sz w:val="20"/>
          <w:szCs w:val="20"/>
        </w:rPr>
        <w:t>Please limit comments to 3 minutes)</w:t>
      </w:r>
    </w:p>
    <w:p w:rsidR="003423ED" w:rsidRDefault="003423ED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FD04B4" w:rsidRDefault="00292BA1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I</w:t>
      </w:r>
      <w:r w:rsidR="00062A0F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934ED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 </w:t>
      </w:r>
      <w:r w:rsidR="00FD04B4" w:rsidRPr="0047609C">
        <w:rPr>
          <w:rFonts w:ascii="Bookman Old Style" w:hAnsi="Bookman Old Style" w:cstheme="majorHAnsi"/>
          <w:b/>
          <w:sz w:val="20"/>
          <w:szCs w:val="20"/>
        </w:rPr>
        <w:t xml:space="preserve">    </w:t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Adjourn</w:t>
      </w:r>
    </w:p>
    <w:p w:rsidR="00C30CA3" w:rsidRPr="0047609C" w:rsidRDefault="00C30CA3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9D75DE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CERTIFICATE OF POSTING</w:t>
      </w:r>
    </w:p>
    <w:p w:rsidR="003423ED" w:rsidRPr="0047609C" w:rsidRDefault="003423ED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9D75DE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>The undersigned</w:t>
      </w:r>
      <w:r w:rsidR="00A761FB" w:rsidRPr="0047609C">
        <w:rPr>
          <w:rFonts w:ascii="Bookman Old Style" w:hAnsi="Bookman Old Style" w:cstheme="majorHAnsi"/>
          <w:sz w:val="20"/>
          <w:szCs w:val="20"/>
        </w:rPr>
        <w:t xml:space="preserve"> duly appointed Administrative Assistant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47609C">
        <w:rPr>
          <w:rFonts w:ascii="Bookman Old Style" w:hAnsi="Bookman Old Style" w:cstheme="majorHAnsi"/>
          <w:sz w:val="20"/>
          <w:szCs w:val="20"/>
        </w:rPr>
        <w:t xml:space="preserve"> posted as required by law this </w:t>
      </w:r>
      <w:r w:rsidR="00724283">
        <w:rPr>
          <w:rFonts w:ascii="Bookman Old Style" w:hAnsi="Bookman Old Style" w:cstheme="majorHAnsi"/>
          <w:sz w:val="20"/>
          <w:szCs w:val="20"/>
        </w:rPr>
        <w:t>4</w:t>
      </w:r>
      <w:r w:rsidR="0050191E" w:rsidRPr="0050191E">
        <w:rPr>
          <w:rFonts w:ascii="Bookman Old Style" w:hAnsi="Bookman Old Style" w:cstheme="majorHAnsi"/>
          <w:sz w:val="20"/>
          <w:szCs w:val="20"/>
          <w:vertAlign w:val="superscript"/>
        </w:rPr>
        <w:t xml:space="preserve">th </w:t>
      </w:r>
      <w:r w:rsidR="00FD1F2C" w:rsidRPr="0047609C">
        <w:rPr>
          <w:rFonts w:ascii="Bookman Old Style" w:hAnsi="Bookman Old Style" w:cstheme="majorHAnsi"/>
          <w:sz w:val="20"/>
          <w:szCs w:val="20"/>
        </w:rPr>
        <w:t>day</w:t>
      </w:r>
      <w:r w:rsidR="002A179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 xml:space="preserve">of </w:t>
      </w:r>
      <w:r w:rsidR="00724283">
        <w:rPr>
          <w:rFonts w:ascii="Bookman Old Style" w:hAnsi="Bookman Old Style" w:cstheme="majorHAnsi"/>
          <w:sz w:val="20"/>
          <w:szCs w:val="20"/>
        </w:rPr>
        <w:t>Dec</w:t>
      </w:r>
      <w:r w:rsidR="00DB51E4">
        <w:rPr>
          <w:rFonts w:ascii="Bookman Old Style" w:hAnsi="Bookman Old Style" w:cstheme="majorHAnsi"/>
          <w:sz w:val="20"/>
          <w:szCs w:val="20"/>
        </w:rPr>
        <w:t>em</w:t>
      </w:r>
      <w:r w:rsidR="00671177" w:rsidRPr="0047609C">
        <w:rPr>
          <w:rFonts w:ascii="Bookman Old Style" w:hAnsi="Bookman Old Style" w:cstheme="majorHAnsi"/>
          <w:sz w:val="20"/>
          <w:szCs w:val="20"/>
        </w:rPr>
        <w:t>ber</w:t>
      </w:r>
      <w:r w:rsidR="007C393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>2017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957F1B" w:rsidRPr="0047609C" w:rsidRDefault="00957F1B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E6531" w:rsidRPr="0047609C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  <w:t>___________________________</w:t>
      </w:r>
    </w:p>
    <w:p w:rsidR="009D75DE" w:rsidRDefault="005A6D1F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8C07F5" w:rsidRPr="0047609C">
        <w:rPr>
          <w:rFonts w:ascii="Bookman Old Style" w:hAnsi="Bookman Old Style" w:cstheme="majorHAnsi"/>
          <w:sz w:val="20"/>
          <w:szCs w:val="20"/>
        </w:rPr>
        <w:tab/>
      </w:r>
      <w:r w:rsidR="000E5E42">
        <w:rPr>
          <w:rFonts w:ascii="Bookman Old Style" w:hAnsi="Bookman Old Style" w:cstheme="majorHAnsi"/>
          <w:sz w:val="20"/>
          <w:szCs w:val="20"/>
        </w:rPr>
        <w:t>Shelly Halacy</w:t>
      </w:r>
    </w:p>
    <w:p w:rsidR="00724283" w:rsidRDefault="00724283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2767E" w:rsidRPr="000E5E42" w:rsidRDefault="00BE6531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0E5E42">
        <w:rPr>
          <w:rFonts w:ascii="Bookman Old Style" w:hAnsi="Bookman Old Style" w:cstheme="majorHAnsi"/>
          <w:b/>
          <w:sz w:val="18"/>
          <w:szCs w:val="18"/>
        </w:rPr>
        <w:t>In compliance with the Americans with Disabilities Act, persons needing auxiliary services for these meetings should call the Weber County Commission Office at 801-399-8406 at least 24 hours prior to</w:t>
      </w: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 the meeting. </w:t>
      </w:r>
      <w:r w:rsidRPr="000E5E42">
        <w:rPr>
          <w:rFonts w:ascii="Bookman Old Style" w:hAnsi="Bookman Old Style" w:cstheme="majorHAnsi"/>
          <w:b/>
          <w:i/>
          <w:sz w:val="18"/>
          <w:szCs w:val="18"/>
        </w:rPr>
        <w:t xml:space="preserve">This </w:t>
      </w:r>
      <w:r w:rsidRPr="007B7693">
        <w:rPr>
          <w:rFonts w:ascii="Bookman Old Style" w:hAnsi="Bookman Old Style" w:cstheme="majorHAnsi"/>
          <w:b/>
          <w:i/>
          <w:sz w:val="16"/>
          <w:szCs w:val="16"/>
        </w:rPr>
        <w:t>meeting is streamed live.</w:t>
      </w:r>
      <w:r w:rsidR="000E5E42" w:rsidRPr="007B7693">
        <w:rPr>
          <w:rFonts w:ascii="Bookman Old Style" w:hAnsi="Bookman Old Style" w:cstheme="majorHAnsi"/>
          <w:b/>
          <w:i/>
          <w:sz w:val="16"/>
          <w:szCs w:val="16"/>
        </w:rPr>
        <w:t xml:space="preserve"> </w:t>
      </w:r>
      <w:r w:rsidR="00185528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(</w:t>
      </w:r>
      <w:r w:rsidR="006F689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To see attached documents</w:t>
      </w:r>
      <w:r w:rsidR="006048F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online: </w:t>
      </w:r>
      <w:r w:rsidR="006048F7"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>http://www.webercountyutah.gov/Transparency/commission_meetings.php</w:t>
      </w:r>
      <w:r w:rsidR="006F6897"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, </w:t>
      </w:r>
      <w:r w:rsidR="006F689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click on highlighted</w:t>
      </w:r>
      <w:r w:rsidR="006F6897" w:rsidRPr="007B769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</w:t>
      </w:r>
      <w:r w:rsidR="00185528" w:rsidRPr="007B7693">
        <w:rPr>
          <w:rFonts w:asciiTheme="majorHAnsi" w:hAnsiTheme="majorHAnsi" w:cstheme="majorHAnsi"/>
          <w:b/>
          <w:i/>
          <w:color w:val="FF0000"/>
          <w:sz w:val="16"/>
          <w:szCs w:val="16"/>
        </w:rPr>
        <w:t>words)</w:t>
      </w:r>
      <w:r w:rsidR="00DD2961" w:rsidRPr="000E5E42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    </w:t>
      </w:r>
    </w:p>
    <w:sectPr w:rsidR="00B2767E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0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28"/>
  </w:num>
  <w:num w:numId="4">
    <w:abstractNumId w:val="34"/>
  </w:num>
  <w:num w:numId="5">
    <w:abstractNumId w:val="21"/>
  </w:num>
  <w:num w:numId="6">
    <w:abstractNumId w:val="32"/>
  </w:num>
  <w:num w:numId="7">
    <w:abstractNumId w:val="26"/>
  </w:num>
  <w:num w:numId="8">
    <w:abstractNumId w:val="23"/>
  </w:num>
  <w:num w:numId="9">
    <w:abstractNumId w:val="5"/>
  </w:num>
  <w:num w:numId="10">
    <w:abstractNumId w:val="0"/>
  </w:num>
  <w:num w:numId="11">
    <w:abstractNumId w:val="42"/>
  </w:num>
  <w:num w:numId="12">
    <w:abstractNumId w:val="13"/>
  </w:num>
  <w:num w:numId="13">
    <w:abstractNumId w:val="4"/>
  </w:num>
  <w:num w:numId="14">
    <w:abstractNumId w:val="40"/>
  </w:num>
  <w:num w:numId="15">
    <w:abstractNumId w:val="14"/>
  </w:num>
  <w:num w:numId="16">
    <w:abstractNumId w:val="15"/>
  </w:num>
  <w:num w:numId="17">
    <w:abstractNumId w:val="10"/>
  </w:num>
  <w:num w:numId="18">
    <w:abstractNumId w:val="29"/>
  </w:num>
  <w:num w:numId="19">
    <w:abstractNumId w:val="3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6"/>
  </w:num>
  <w:num w:numId="30">
    <w:abstractNumId w:val="7"/>
  </w:num>
  <w:num w:numId="31">
    <w:abstractNumId w:val="3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8"/>
  </w:num>
  <w:num w:numId="36">
    <w:abstractNumId w:val="11"/>
  </w:num>
  <w:num w:numId="37">
    <w:abstractNumId w:val="20"/>
  </w:num>
  <w:num w:numId="38">
    <w:abstractNumId w:val="24"/>
  </w:num>
  <w:num w:numId="39">
    <w:abstractNumId w:val="1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340F"/>
    <w:rsid w:val="006543F9"/>
    <w:rsid w:val="00655125"/>
    <w:rsid w:val="00655FD7"/>
    <w:rsid w:val="006636F1"/>
    <w:rsid w:val="00670075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3984"/>
    <w:rsid w:val="007B59C6"/>
    <w:rsid w:val="007B7693"/>
    <w:rsid w:val="007C3200"/>
    <w:rsid w:val="007C3930"/>
    <w:rsid w:val="007C55DC"/>
    <w:rsid w:val="007C7AC1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1B12"/>
    <w:rsid w:val="00891E5B"/>
    <w:rsid w:val="00892917"/>
    <w:rsid w:val="008A0067"/>
    <w:rsid w:val="008A1F4F"/>
    <w:rsid w:val="008B27AC"/>
    <w:rsid w:val="008B3896"/>
    <w:rsid w:val="008B46C4"/>
    <w:rsid w:val="008C0076"/>
    <w:rsid w:val="008C07F5"/>
    <w:rsid w:val="008C0AF3"/>
    <w:rsid w:val="008C1221"/>
    <w:rsid w:val="008C5D99"/>
    <w:rsid w:val="008C725A"/>
    <w:rsid w:val="008D2C97"/>
    <w:rsid w:val="008D37D1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C25EB"/>
    <w:rsid w:val="00EC2C38"/>
    <w:rsid w:val="00EC47E1"/>
    <w:rsid w:val="00EC632D"/>
    <w:rsid w:val="00EC73EE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3516-A21C-4F44-AC4F-8C6148A1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2017-12-01T20:37:00Z</cp:lastPrinted>
  <dcterms:created xsi:type="dcterms:W3CDTF">2017-11-30T23:16:00Z</dcterms:created>
  <dcterms:modified xsi:type="dcterms:W3CDTF">2017-12-04T15:59:00Z</dcterms:modified>
</cp:coreProperties>
</file>